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B25ED" w14:textId="77777777" w:rsidR="00E76B4F" w:rsidRDefault="00E76B4F">
      <w:pPr>
        <w:pStyle w:val="Heading4"/>
        <w:framePr w:wrap="around"/>
        <w:rPr>
          <w:rFonts w:ascii="Garamond" w:hAnsi="Garamond"/>
          <w:b w:val="0"/>
          <w:sz w:val="10"/>
        </w:rPr>
      </w:pPr>
      <w:r>
        <w:rPr>
          <w:rFonts w:ascii="Garamond" w:hAnsi="Garamond"/>
          <w:b w:val="0"/>
          <w:sz w:val="10"/>
        </w:rPr>
        <w:t xml:space="preserve">The Law Office of </w:t>
      </w:r>
    </w:p>
    <w:p w14:paraId="380AB862" w14:textId="77777777" w:rsidR="00E76B4F" w:rsidRDefault="00E76B4F">
      <w:pPr>
        <w:pStyle w:val="Caption"/>
        <w:framePr w:wrap="around"/>
        <w:rPr>
          <w:rFonts w:ascii="Garamond" w:hAnsi="Garamond"/>
          <w:sz w:val="38"/>
        </w:rPr>
      </w:pPr>
      <w:r>
        <w:rPr>
          <w:rFonts w:ascii="Garamond" w:hAnsi="Garamond"/>
          <w:sz w:val="38"/>
        </w:rPr>
        <w:t>William Frick</w:t>
      </w:r>
    </w:p>
    <w:p w14:paraId="0E5065CA" w14:textId="77777777" w:rsidR="00E76B4F" w:rsidRDefault="00E76B4F">
      <w:pPr>
        <w:framePr w:w="11630" w:h="732" w:hRule="exact" w:hSpace="187" w:wrap="around" w:vAnchor="page" w:hAnchor="page" w:x="298" w:y="851"/>
        <w:jc w:val="center"/>
        <w:rPr>
          <w:rFonts w:ascii="Times New Roman" w:hAnsi="Times New Roman"/>
          <w:sz w:val="16"/>
        </w:rPr>
      </w:pPr>
    </w:p>
    <w:p w14:paraId="3D5DC1B0" w14:textId="77777777" w:rsidR="00E76B4F" w:rsidRDefault="00E76B4F">
      <w:pPr>
        <w:framePr w:w="11630" w:h="732" w:hRule="exact" w:hSpace="187" w:wrap="around" w:vAnchor="page" w:hAnchor="page" w:x="298" w:y="851"/>
        <w:jc w:val="center"/>
      </w:pPr>
    </w:p>
    <w:p w14:paraId="50DC4578" w14:textId="4EC6F4AC" w:rsidR="00E76B4F" w:rsidRDefault="00A31B86">
      <w:pPr>
        <w:jc w:val="center"/>
        <w:rPr>
          <w:rFonts w:ascii="Moderne" w:hAnsi="Moderne"/>
          <w:smallCaps/>
          <w:sz w:val="18"/>
        </w:rPr>
      </w:pPr>
      <w:r>
        <w:rPr>
          <w:rFonts w:ascii="Moderne" w:hAnsi="Moderne"/>
          <w:smallCaps/>
          <w:sz w:val="18"/>
        </w:rPr>
        <w:fldChar w:fldCharType="begin"/>
      </w:r>
      <w:r>
        <w:rPr>
          <w:rFonts w:ascii="Moderne" w:hAnsi="Moderne"/>
          <w:smallCaps/>
          <w:sz w:val="18"/>
        </w:rPr>
        <w:instrText xml:space="preserve"> DATE \@ "d MMMM yyyy" </w:instrText>
      </w:r>
      <w:r>
        <w:rPr>
          <w:rFonts w:ascii="Moderne" w:hAnsi="Moderne"/>
          <w:smallCaps/>
          <w:sz w:val="18"/>
        </w:rPr>
        <w:fldChar w:fldCharType="separate"/>
      </w:r>
      <w:r w:rsidR="006815C7">
        <w:rPr>
          <w:rFonts w:ascii="Moderne" w:hAnsi="Moderne"/>
          <w:smallCaps/>
          <w:noProof/>
          <w:sz w:val="18"/>
        </w:rPr>
        <w:t>23 May 2018</w:t>
      </w:r>
      <w:r>
        <w:rPr>
          <w:rFonts w:ascii="Moderne" w:hAnsi="Moderne"/>
          <w:smallCaps/>
          <w:sz w:val="18"/>
        </w:rPr>
        <w:fldChar w:fldCharType="end"/>
      </w:r>
    </w:p>
    <w:p w14:paraId="6E6F06A5" w14:textId="6DBB6980" w:rsidR="00717A51" w:rsidRDefault="00717A51" w:rsidP="00F02CED">
      <w:pPr>
        <w:rPr>
          <w:rFonts w:ascii="Times New Roman" w:hAnsi="Times New Roman"/>
          <w:szCs w:val="24"/>
        </w:rPr>
      </w:pPr>
    </w:p>
    <w:p w14:paraId="49CB3A3A" w14:textId="77777777" w:rsidR="006815C7" w:rsidRPr="009177DE" w:rsidRDefault="006815C7" w:rsidP="00F02CED">
      <w:pPr>
        <w:rPr>
          <w:rFonts w:ascii="Times New Roman" w:hAnsi="Times New Roman"/>
          <w:szCs w:val="24"/>
        </w:rPr>
      </w:pPr>
    </w:p>
    <w:p w14:paraId="370E0FD9" w14:textId="7AA6D80D" w:rsidR="009533D5" w:rsidRPr="006815C7" w:rsidRDefault="009533D5" w:rsidP="00F02CED">
      <w:pPr>
        <w:rPr>
          <w:rFonts w:ascii="Century" w:hAnsi="Century"/>
          <w:szCs w:val="24"/>
        </w:rPr>
      </w:pPr>
      <w:r w:rsidRPr="006815C7">
        <w:rPr>
          <w:rFonts w:ascii="Century" w:hAnsi="Century"/>
          <w:szCs w:val="24"/>
        </w:rPr>
        <w:t xml:space="preserve">To </w:t>
      </w:r>
      <w:r w:rsidR="006815C7" w:rsidRPr="006815C7">
        <w:rPr>
          <w:rFonts w:ascii="Century" w:hAnsi="Century"/>
          <w:szCs w:val="24"/>
        </w:rPr>
        <w:t>Whom It May Concern</w:t>
      </w:r>
      <w:r w:rsidRPr="006815C7">
        <w:rPr>
          <w:rFonts w:ascii="Century" w:hAnsi="Century"/>
          <w:szCs w:val="24"/>
        </w:rPr>
        <w:t>:</w:t>
      </w:r>
    </w:p>
    <w:p w14:paraId="3182CE00" w14:textId="14859E1C" w:rsidR="009533D5" w:rsidRDefault="009533D5" w:rsidP="00F02CED">
      <w:pPr>
        <w:rPr>
          <w:rFonts w:ascii="Century" w:hAnsi="Century"/>
          <w:szCs w:val="24"/>
        </w:rPr>
      </w:pPr>
    </w:p>
    <w:p w14:paraId="650F663F" w14:textId="77777777" w:rsidR="006815C7" w:rsidRPr="006815C7" w:rsidRDefault="006815C7" w:rsidP="00F02CED">
      <w:pPr>
        <w:rPr>
          <w:rFonts w:ascii="Century" w:hAnsi="Century"/>
          <w:szCs w:val="24"/>
        </w:rPr>
      </w:pPr>
    </w:p>
    <w:p w14:paraId="0225AB7F" w14:textId="79EADB4E" w:rsidR="009533D5" w:rsidRDefault="009533D5" w:rsidP="006815C7">
      <w:pPr>
        <w:ind w:firstLine="720"/>
        <w:rPr>
          <w:rFonts w:ascii="Century" w:hAnsi="Century"/>
          <w:szCs w:val="24"/>
        </w:rPr>
      </w:pPr>
      <w:r w:rsidRPr="006815C7">
        <w:rPr>
          <w:rFonts w:ascii="Century" w:hAnsi="Century"/>
          <w:szCs w:val="24"/>
        </w:rPr>
        <w:t>I have known Mike Prasad since late 2012 when he walked into my office with a seemingly desperate situation.  Mike had a string of arrests in the 1990s</w:t>
      </w:r>
      <w:r w:rsidR="006815C7">
        <w:rPr>
          <w:rFonts w:ascii="Century" w:hAnsi="Century"/>
          <w:szCs w:val="24"/>
        </w:rPr>
        <w:t xml:space="preserve"> and early 2000s</w:t>
      </w:r>
      <w:r w:rsidRPr="006815C7">
        <w:rPr>
          <w:rFonts w:ascii="Century" w:hAnsi="Century"/>
          <w:szCs w:val="24"/>
        </w:rPr>
        <w:t>, all stemming from his relationship with the mother of his two children.</w:t>
      </w:r>
    </w:p>
    <w:p w14:paraId="41EC472E" w14:textId="77777777" w:rsidR="006815C7" w:rsidRPr="006815C7" w:rsidRDefault="006815C7" w:rsidP="006815C7">
      <w:pPr>
        <w:ind w:firstLine="720"/>
        <w:rPr>
          <w:rFonts w:ascii="Century" w:hAnsi="Century"/>
          <w:szCs w:val="24"/>
        </w:rPr>
      </w:pPr>
    </w:p>
    <w:p w14:paraId="7A30E446" w14:textId="207395B1" w:rsidR="009533D5" w:rsidRDefault="009533D5" w:rsidP="006815C7">
      <w:pPr>
        <w:ind w:firstLine="720"/>
        <w:rPr>
          <w:rFonts w:ascii="Century" w:hAnsi="Century"/>
          <w:szCs w:val="24"/>
        </w:rPr>
      </w:pPr>
      <w:r w:rsidRPr="006815C7">
        <w:rPr>
          <w:rFonts w:ascii="Century" w:hAnsi="Century"/>
          <w:szCs w:val="24"/>
        </w:rPr>
        <w:t xml:space="preserve">After listening to the story and investigating the facts, it became clear that Mike was the victim of a manipulative partner, who filed false police reports and threatened the welfare of the couple's two children.  She was eventually deported based upon her conviction for seriously injuring another man.  Before she was deported  she participated in a video interview in which she admitted to police investigators that she had manufactured many of the incidents that </w:t>
      </w:r>
      <w:r w:rsidR="006815C7">
        <w:rPr>
          <w:rFonts w:ascii="Century" w:hAnsi="Century"/>
          <w:szCs w:val="24"/>
        </w:rPr>
        <w:t>were</w:t>
      </w:r>
      <w:r w:rsidRPr="006815C7">
        <w:rPr>
          <w:rFonts w:ascii="Century" w:hAnsi="Century"/>
          <w:szCs w:val="24"/>
        </w:rPr>
        <w:t xml:space="preserve"> on Mike's criminal record.</w:t>
      </w:r>
    </w:p>
    <w:p w14:paraId="0D4262F2" w14:textId="77777777" w:rsidR="006815C7" w:rsidRPr="006815C7" w:rsidRDefault="006815C7" w:rsidP="006815C7">
      <w:pPr>
        <w:ind w:firstLine="720"/>
        <w:rPr>
          <w:rFonts w:ascii="Century" w:hAnsi="Century"/>
          <w:szCs w:val="24"/>
        </w:rPr>
      </w:pPr>
    </w:p>
    <w:p w14:paraId="40B25A07" w14:textId="6B329F66" w:rsidR="009533D5" w:rsidRDefault="009533D5" w:rsidP="006815C7">
      <w:pPr>
        <w:ind w:firstLine="720"/>
        <w:rPr>
          <w:rFonts w:ascii="Century" w:hAnsi="Century"/>
          <w:szCs w:val="24"/>
        </w:rPr>
      </w:pPr>
      <w:r w:rsidRPr="006815C7">
        <w:rPr>
          <w:rFonts w:ascii="Century" w:hAnsi="Century"/>
          <w:szCs w:val="24"/>
        </w:rPr>
        <w:t xml:space="preserve">Over the course of the next few years in we petitioned courts </w:t>
      </w:r>
      <w:r w:rsidR="006815C7">
        <w:rPr>
          <w:rFonts w:ascii="Century" w:hAnsi="Century"/>
          <w:szCs w:val="24"/>
        </w:rPr>
        <w:t xml:space="preserve">in </w:t>
      </w:r>
      <w:r w:rsidRPr="006815C7">
        <w:rPr>
          <w:rFonts w:ascii="Century" w:hAnsi="Century"/>
          <w:szCs w:val="24"/>
        </w:rPr>
        <w:t>ten cases to have the 365 day suspended sentences changed to 364 days or less.  Modifying these sentences has clarified that Mike's problems in the 1990s are not now removable offenses.</w:t>
      </w:r>
    </w:p>
    <w:p w14:paraId="1019EF6A" w14:textId="4E026397" w:rsidR="006815C7" w:rsidRDefault="006815C7" w:rsidP="006815C7">
      <w:pPr>
        <w:ind w:firstLine="720"/>
        <w:rPr>
          <w:rFonts w:ascii="Century" w:hAnsi="Century"/>
          <w:szCs w:val="24"/>
        </w:rPr>
      </w:pPr>
    </w:p>
    <w:p w14:paraId="4CB36688" w14:textId="46DAA7DE" w:rsidR="006815C7" w:rsidRDefault="006815C7" w:rsidP="006815C7">
      <w:pPr>
        <w:ind w:firstLine="720"/>
        <w:rPr>
          <w:rFonts w:ascii="Century" w:hAnsi="Century"/>
          <w:szCs w:val="24"/>
          <w:u w:val="single"/>
        </w:rPr>
      </w:pPr>
      <w:r w:rsidRPr="006815C7">
        <w:rPr>
          <w:rFonts w:ascii="Century" w:hAnsi="Century"/>
          <w:szCs w:val="24"/>
          <w:u w:val="single"/>
        </w:rPr>
        <w:t>Rehabilitation</w:t>
      </w:r>
    </w:p>
    <w:p w14:paraId="4D66D434" w14:textId="77777777" w:rsidR="006815C7" w:rsidRPr="006815C7" w:rsidRDefault="006815C7" w:rsidP="006815C7">
      <w:pPr>
        <w:ind w:firstLine="720"/>
        <w:rPr>
          <w:rFonts w:ascii="Century" w:hAnsi="Century"/>
          <w:szCs w:val="24"/>
          <w:u w:val="single"/>
        </w:rPr>
      </w:pPr>
    </w:p>
    <w:p w14:paraId="15348E0B" w14:textId="3357B1A7" w:rsidR="009533D5" w:rsidRDefault="009533D5" w:rsidP="006815C7">
      <w:pPr>
        <w:ind w:firstLine="720"/>
        <w:rPr>
          <w:rFonts w:ascii="Century" w:hAnsi="Century"/>
          <w:szCs w:val="24"/>
        </w:rPr>
      </w:pPr>
      <w:r w:rsidRPr="006815C7">
        <w:rPr>
          <w:rFonts w:ascii="Century" w:hAnsi="Century"/>
          <w:szCs w:val="24"/>
        </w:rPr>
        <w:t xml:space="preserve">Thanks to Mike's </w:t>
      </w:r>
      <w:r w:rsidR="004F7F79" w:rsidRPr="006815C7">
        <w:rPr>
          <w:rFonts w:ascii="Century" w:hAnsi="Century"/>
          <w:szCs w:val="24"/>
        </w:rPr>
        <w:t>guidance</w:t>
      </w:r>
      <w:r w:rsidRPr="006815C7">
        <w:rPr>
          <w:rFonts w:ascii="Century" w:hAnsi="Century"/>
          <w:szCs w:val="24"/>
        </w:rPr>
        <w:t>, his two children, who he obtained full custody of even while these incidents were occurring twenty years ago, are now successful, responsible adults.  His son works as an electrician and his daughter is entering medical school next year.</w:t>
      </w:r>
    </w:p>
    <w:p w14:paraId="5CE22F62" w14:textId="77777777" w:rsidR="006815C7" w:rsidRPr="006815C7" w:rsidRDefault="006815C7" w:rsidP="006815C7">
      <w:pPr>
        <w:ind w:firstLine="720"/>
        <w:rPr>
          <w:rFonts w:ascii="Century" w:hAnsi="Century"/>
          <w:szCs w:val="24"/>
        </w:rPr>
      </w:pPr>
    </w:p>
    <w:p w14:paraId="1C3A0B1F" w14:textId="332E0B76" w:rsidR="009533D5" w:rsidRDefault="009533D5" w:rsidP="006815C7">
      <w:pPr>
        <w:ind w:firstLine="720"/>
        <w:rPr>
          <w:rFonts w:ascii="Century" w:hAnsi="Century"/>
          <w:szCs w:val="24"/>
        </w:rPr>
      </w:pPr>
      <w:r w:rsidRPr="006815C7">
        <w:rPr>
          <w:rFonts w:ascii="Century" w:hAnsi="Century"/>
          <w:szCs w:val="24"/>
        </w:rPr>
        <w:t xml:space="preserve">Mike Prasad has built and </w:t>
      </w:r>
      <w:r w:rsidR="004F7F79" w:rsidRPr="006815C7">
        <w:rPr>
          <w:rFonts w:ascii="Century" w:hAnsi="Century"/>
          <w:szCs w:val="24"/>
        </w:rPr>
        <w:t>admirable</w:t>
      </w:r>
      <w:r w:rsidRPr="006815C7">
        <w:rPr>
          <w:rFonts w:ascii="Century" w:hAnsi="Century"/>
          <w:szCs w:val="24"/>
        </w:rPr>
        <w:t xml:space="preserve"> life here in the U.S. His business ventures have been wildly successful.  He sits on government advisory boards and has a wide swath of friends in the Seattle community.  The difficulties that he went through twenty years ago stemmed from his desire - and duty - to protect his infant children.</w:t>
      </w:r>
    </w:p>
    <w:p w14:paraId="06486685" w14:textId="77777777" w:rsidR="006815C7" w:rsidRPr="006815C7" w:rsidRDefault="006815C7" w:rsidP="006815C7">
      <w:pPr>
        <w:ind w:firstLine="720"/>
        <w:rPr>
          <w:rFonts w:ascii="Century" w:hAnsi="Century"/>
          <w:szCs w:val="24"/>
        </w:rPr>
      </w:pPr>
    </w:p>
    <w:p w14:paraId="79C976E8" w14:textId="5D73366B" w:rsidR="009533D5" w:rsidRDefault="009533D5" w:rsidP="006815C7">
      <w:pPr>
        <w:ind w:firstLine="720"/>
        <w:rPr>
          <w:rFonts w:ascii="Century" w:hAnsi="Century"/>
          <w:szCs w:val="24"/>
        </w:rPr>
      </w:pPr>
      <w:r w:rsidRPr="006815C7">
        <w:rPr>
          <w:rFonts w:ascii="Century" w:hAnsi="Century"/>
          <w:szCs w:val="24"/>
        </w:rPr>
        <w:t xml:space="preserve">Mike has had no criminal issues since 2010 when a charge of criminal </w:t>
      </w:r>
      <w:r w:rsidR="004F7F79" w:rsidRPr="006815C7">
        <w:rPr>
          <w:rFonts w:ascii="Century" w:hAnsi="Century"/>
          <w:szCs w:val="24"/>
        </w:rPr>
        <w:t>trespass</w:t>
      </w:r>
      <w:r w:rsidRPr="006815C7">
        <w:rPr>
          <w:rFonts w:ascii="Century" w:hAnsi="Century"/>
          <w:szCs w:val="24"/>
        </w:rPr>
        <w:t xml:space="preserve"> was dismissed with prejudice in Seattle Municipal Court.  We expect him to apply for citizenship in the near future</w:t>
      </w:r>
      <w:r w:rsidR="006815C7">
        <w:rPr>
          <w:rFonts w:ascii="Century" w:hAnsi="Century"/>
          <w:szCs w:val="24"/>
        </w:rPr>
        <w:t>.</w:t>
      </w:r>
    </w:p>
    <w:p w14:paraId="795AB371" w14:textId="77777777" w:rsidR="006815C7" w:rsidRPr="006815C7" w:rsidRDefault="006815C7" w:rsidP="006815C7">
      <w:pPr>
        <w:ind w:firstLine="720"/>
        <w:rPr>
          <w:rFonts w:ascii="Century" w:hAnsi="Century"/>
          <w:szCs w:val="24"/>
        </w:rPr>
      </w:pPr>
    </w:p>
    <w:p w14:paraId="40E38988" w14:textId="15F0BF06" w:rsidR="009533D5" w:rsidRDefault="009533D5" w:rsidP="006815C7">
      <w:pPr>
        <w:ind w:firstLine="720"/>
        <w:rPr>
          <w:rFonts w:ascii="Century" w:hAnsi="Century"/>
          <w:szCs w:val="24"/>
        </w:rPr>
      </w:pPr>
      <w:r w:rsidRPr="006815C7">
        <w:rPr>
          <w:rFonts w:ascii="Century" w:hAnsi="Century"/>
          <w:szCs w:val="24"/>
        </w:rPr>
        <w:lastRenderedPageBreak/>
        <w:t xml:space="preserve">I believe in Mike Prasad's goodness and I am personally impressed with the way </w:t>
      </w:r>
      <w:r w:rsidR="006815C7">
        <w:rPr>
          <w:rFonts w:ascii="Century" w:hAnsi="Century"/>
          <w:szCs w:val="24"/>
        </w:rPr>
        <w:t>that</w:t>
      </w:r>
      <w:r w:rsidRPr="006815C7">
        <w:rPr>
          <w:rFonts w:ascii="Century" w:hAnsi="Century"/>
          <w:szCs w:val="24"/>
        </w:rPr>
        <w:t xml:space="preserve"> he has </w:t>
      </w:r>
      <w:r w:rsidR="006815C7">
        <w:rPr>
          <w:rFonts w:ascii="Century" w:hAnsi="Century"/>
          <w:szCs w:val="24"/>
        </w:rPr>
        <w:t>persevered in turning his life around, raising</w:t>
      </w:r>
      <w:r w:rsidRPr="006815C7">
        <w:rPr>
          <w:rFonts w:ascii="Century" w:hAnsi="Century"/>
          <w:szCs w:val="24"/>
        </w:rPr>
        <w:t xml:space="preserve"> two su</w:t>
      </w:r>
      <w:r w:rsidR="006815C7">
        <w:rPr>
          <w:rFonts w:ascii="Century" w:hAnsi="Century"/>
          <w:szCs w:val="24"/>
        </w:rPr>
        <w:t>ccessful adults, and contributing</w:t>
      </w:r>
      <w:r w:rsidRPr="006815C7">
        <w:rPr>
          <w:rFonts w:ascii="Century" w:hAnsi="Century"/>
          <w:szCs w:val="24"/>
        </w:rPr>
        <w:t xml:space="preserve"> to our Seattle community.</w:t>
      </w:r>
    </w:p>
    <w:p w14:paraId="3118D56F" w14:textId="77777777" w:rsidR="006815C7" w:rsidRPr="006815C7" w:rsidRDefault="006815C7" w:rsidP="006815C7">
      <w:pPr>
        <w:ind w:firstLine="720"/>
        <w:rPr>
          <w:rFonts w:ascii="Century" w:hAnsi="Century"/>
          <w:szCs w:val="24"/>
        </w:rPr>
      </w:pPr>
    </w:p>
    <w:p w14:paraId="74200BEE" w14:textId="0C2FFB88" w:rsidR="009533D5" w:rsidRPr="006815C7" w:rsidRDefault="006815C7" w:rsidP="006815C7">
      <w:pPr>
        <w:ind w:firstLine="720"/>
        <w:rPr>
          <w:rFonts w:ascii="Century" w:hAnsi="Century"/>
          <w:szCs w:val="24"/>
        </w:rPr>
      </w:pPr>
      <w:r w:rsidRPr="006815C7">
        <w:rPr>
          <w:rFonts w:ascii="Century" w:hAnsi="Century"/>
          <w:szCs w:val="24"/>
        </w:rPr>
        <w:t xml:space="preserve">Thank you for your </w:t>
      </w:r>
      <w:r w:rsidR="004F7F79" w:rsidRPr="006815C7">
        <w:rPr>
          <w:rFonts w:ascii="Century" w:hAnsi="Century"/>
          <w:szCs w:val="24"/>
        </w:rPr>
        <w:t>consideration. Please</w:t>
      </w:r>
      <w:r w:rsidR="009533D5" w:rsidRPr="006815C7">
        <w:rPr>
          <w:rFonts w:ascii="Century" w:hAnsi="Century"/>
          <w:szCs w:val="24"/>
        </w:rPr>
        <w:t xml:space="preserve"> contact me if I can provide any further help or information.</w:t>
      </w:r>
    </w:p>
    <w:p w14:paraId="0C76AE63" w14:textId="36A3159E" w:rsidR="009533D5" w:rsidRDefault="009533D5" w:rsidP="006815C7">
      <w:pPr>
        <w:ind w:firstLine="720"/>
        <w:rPr>
          <w:rFonts w:ascii="Century" w:hAnsi="Century"/>
          <w:szCs w:val="24"/>
        </w:rPr>
      </w:pPr>
    </w:p>
    <w:p w14:paraId="29810D31" w14:textId="4FDCF3BD" w:rsidR="006815C7" w:rsidRDefault="006815C7" w:rsidP="006815C7">
      <w:pPr>
        <w:jc w:val="center"/>
        <w:rPr>
          <w:rFonts w:ascii="Century" w:hAnsi="Century"/>
          <w:szCs w:val="24"/>
        </w:rPr>
      </w:pPr>
      <w:r>
        <w:rPr>
          <w:rFonts w:ascii="Century" w:hAnsi="Century"/>
          <w:szCs w:val="24"/>
        </w:rPr>
        <w:t>Sincerely,</w:t>
      </w:r>
    </w:p>
    <w:p w14:paraId="6A7F7A17" w14:textId="377BBBCB" w:rsidR="006815C7" w:rsidRDefault="006815C7" w:rsidP="006815C7">
      <w:pPr>
        <w:jc w:val="center"/>
        <w:rPr>
          <w:rFonts w:ascii="Century" w:hAnsi="Century"/>
          <w:szCs w:val="24"/>
        </w:rPr>
      </w:pPr>
    </w:p>
    <w:p w14:paraId="20E022C1" w14:textId="209F185D" w:rsidR="006815C7" w:rsidRDefault="004F7F79" w:rsidP="006815C7">
      <w:pPr>
        <w:jc w:val="center"/>
        <w:rPr>
          <w:rFonts w:ascii="Century" w:hAnsi="Century"/>
          <w:szCs w:val="24"/>
        </w:rPr>
      </w:pPr>
      <w:r>
        <w:rPr>
          <w:rFonts w:ascii="Century" w:hAnsi="Century"/>
          <w:noProof/>
          <w:szCs w:val="24"/>
        </w:rPr>
        <w:drawing>
          <wp:inline distT="0" distB="0" distL="0" distR="0" wp14:anchorId="12767231" wp14:editId="6C4A3E05">
            <wp:extent cx="2159000" cy="584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GW.BMP"/>
                    <pic:cNvPicPr/>
                  </pic:nvPicPr>
                  <pic:blipFill>
                    <a:blip r:embed="rId8"/>
                    <a:stretch>
                      <a:fillRect/>
                    </a:stretch>
                  </pic:blipFill>
                  <pic:spPr>
                    <a:xfrm>
                      <a:off x="0" y="0"/>
                      <a:ext cx="2159000" cy="584200"/>
                    </a:xfrm>
                    <a:prstGeom prst="rect">
                      <a:avLst/>
                    </a:prstGeom>
                  </pic:spPr>
                </pic:pic>
              </a:graphicData>
            </a:graphic>
          </wp:inline>
        </w:drawing>
      </w:r>
    </w:p>
    <w:p w14:paraId="58A152F9" w14:textId="0FCE3476" w:rsidR="006815C7" w:rsidRDefault="006815C7" w:rsidP="004F7F79">
      <w:pPr>
        <w:rPr>
          <w:rFonts w:ascii="Century" w:hAnsi="Century"/>
          <w:szCs w:val="24"/>
        </w:rPr>
      </w:pPr>
      <w:bookmarkStart w:id="0" w:name="_GoBack"/>
      <w:bookmarkEnd w:id="0"/>
    </w:p>
    <w:p w14:paraId="4F9258D2" w14:textId="1E4A9304" w:rsidR="006815C7" w:rsidRPr="006815C7" w:rsidRDefault="006815C7" w:rsidP="006815C7">
      <w:pPr>
        <w:jc w:val="center"/>
        <w:rPr>
          <w:rFonts w:ascii="Century" w:hAnsi="Century"/>
          <w:szCs w:val="24"/>
        </w:rPr>
      </w:pPr>
      <w:r>
        <w:rPr>
          <w:rFonts w:ascii="Century" w:hAnsi="Century"/>
          <w:szCs w:val="24"/>
        </w:rPr>
        <w:t>William Frick</w:t>
      </w:r>
    </w:p>
    <w:sectPr w:rsidR="006815C7" w:rsidRPr="006815C7" w:rsidSect="00E76B4F">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965"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136F5" w14:textId="77777777" w:rsidR="00F16B68" w:rsidRDefault="00F16B68">
      <w:r>
        <w:separator/>
      </w:r>
    </w:p>
  </w:endnote>
  <w:endnote w:type="continuationSeparator" w:id="0">
    <w:p w14:paraId="53B59113" w14:textId="77777777" w:rsidR="00F16B68" w:rsidRDefault="00F1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T">
    <w:altName w:val="Cambria"/>
    <w:panose1 w:val="020B0604020202020204"/>
    <w:charset w:val="00"/>
    <w:family w:val="swiss"/>
    <w:notTrueType/>
    <w:pitch w:val="variable"/>
    <w:sig w:usb0="00000003" w:usb1="00000000" w:usb2="00000000" w:usb3="00000000" w:csb0="00000001" w:csb1="00000000"/>
  </w:font>
  <w:font w:name="Moderne">
    <w:altName w:val="Times New Roman"/>
    <w:panose1 w:val="020B06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58C49" w14:textId="77777777" w:rsidR="00822D7B" w:rsidRDefault="00822D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EBE81" w14:textId="77777777" w:rsidR="00822D7B" w:rsidRDefault="00803B3F">
    <w:pPr>
      <w:pStyle w:val="Footer"/>
      <w:jc w:val="center"/>
      <w:rPr>
        <w:rFonts w:ascii="Garamond" w:hAnsi="Garamond"/>
        <w:b/>
        <w:i/>
        <w:sz w:val="18"/>
      </w:rPr>
    </w:pPr>
    <w:r>
      <w:rPr>
        <w:rFonts w:ascii="Garamond" w:hAnsi="Garamond"/>
        <w:b/>
        <w:i/>
        <w:sz w:val="18"/>
      </w:rPr>
      <w:t>7</w:t>
    </w:r>
    <w:r w:rsidR="00822D7B">
      <w:rPr>
        <w:rFonts w:ascii="Garamond" w:hAnsi="Garamond"/>
        <w:b/>
        <w:i/>
        <w:sz w:val="18"/>
      </w:rPr>
      <w:t>19</w:t>
    </w:r>
    <w:r>
      <w:rPr>
        <w:rFonts w:ascii="Garamond" w:hAnsi="Garamond"/>
        <w:b/>
        <w:i/>
        <w:sz w:val="18"/>
      </w:rPr>
      <w:t xml:space="preserve"> Second Avenue    </w:t>
    </w:r>
  </w:p>
  <w:p w14:paraId="265F4257" w14:textId="77777777" w:rsidR="00B95A83" w:rsidRDefault="00822D7B">
    <w:pPr>
      <w:pStyle w:val="Footer"/>
      <w:jc w:val="center"/>
      <w:rPr>
        <w:rFonts w:ascii="Garamond" w:hAnsi="Garamond"/>
        <w:b/>
        <w:i/>
        <w:sz w:val="18"/>
      </w:rPr>
    </w:pPr>
    <w:r>
      <w:rPr>
        <w:rFonts w:ascii="Garamond" w:hAnsi="Garamond"/>
        <w:b/>
        <w:i/>
        <w:sz w:val="18"/>
      </w:rPr>
      <w:t xml:space="preserve">Millennium Tower </w:t>
    </w:r>
    <w:r w:rsidR="00803B3F">
      <w:rPr>
        <w:rFonts w:ascii="Garamond" w:hAnsi="Garamond"/>
        <w:b/>
        <w:i/>
        <w:sz w:val="18"/>
      </w:rPr>
      <w:t>Suite 701</w:t>
    </w:r>
  </w:p>
  <w:p w14:paraId="2F80D79A" w14:textId="77777777" w:rsidR="00B95A83" w:rsidRDefault="00803B3F">
    <w:pPr>
      <w:pStyle w:val="Footer"/>
      <w:jc w:val="center"/>
      <w:rPr>
        <w:rFonts w:ascii="Garamond" w:hAnsi="Garamond"/>
        <w:b/>
        <w:i/>
        <w:sz w:val="18"/>
      </w:rPr>
    </w:pPr>
    <w:r>
      <w:rPr>
        <w:rFonts w:ascii="Garamond" w:hAnsi="Garamond"/>
        <w:b/>
        <w:i/>
        <w:sz w:val="18"/>
      </w:rPr>
      <w:t>Seattle</w:t>
    </w:r>
    <w:r w:rsidR="00B95A83">
      <w:rPr>
        <w:rFonts w:ascii="Garamond" w:hAnsi="Garamond"/>
        <w:b/>
        <w:i/>
        <w:sz w:val="18"/>
      </w:rPr>
      <w:t xml:space="preserve">, Washington  </w:t>
    </w:r>
    <w:r>
      <w:rPr>
        <w:rFonts w:ascii="Garamond" w:hAnsi="Garamond"/>
        <w:b/>
        <w:i/>
        <w:sz w:val="18"/>
      </w:rPr>
      <w:t>98104</w:t>
    </w:r>
  </w:p>
  <w:p w14:paraId="7CDBFA2C" w14:textId="77777777" w:rsidR="00B95A83" w:rsidRDefault="00B95A83">
    <w:pPr>
      <w:pStyle w:val="Footer"/>
      <w:jc w:val="center"/>
      <w:rPr>
        <w:rFonts w:ascii="Garamond" w:hAnsi="Garamond"/>
        <w:b/>
        <w:i/>
        <w:sz w:val="18"/>
      </w:rPr>
    </w:pPr>
    <w:r>
      <w:rPr>
        <w:rFonts w:ascii="Garamond" w:hAnsi="Garamond"/>
        <w:b/>
        <w:i/>
        <w:sz w:val="18"/>
      </w:rPr>
      <w:t>206</w:t>
    </w:r>
    <w:r w:rsidR="00822D7B">
      <w:rPr>
        <w:rFonts w:ascii="Garamond" w:hAnsi="Garamond"/>
        <w:b/>
        <w:i/>
        <w:sz w:val="18"/>
      </w:rPr>
      <w:t>.714.2514</w:t>
    </w:r>
    <w:r>
      <w:rPr>
        <w:rFonts w:ascii="Garamond" w:hAnsi="Garamond"/>
        <w:b/>
        <w:i/>
        <w:sz w:val="18"/>
      </w:rPr>
      <w:t xml:space="preserve"> (voice)  206.770.7215 (fax)</w:t>
    </w:r>
  </w:p>
  <w:p w14:paraId="1E1951EA" w14:textId="77777777" w:rsidR="00B95A83" w:rsidRDefault="00B95A83">
    <w:pPr>
      <w:pStyle w:val="Footer"/>
      <w:jc w:val="center"/>
      <w:rPr>
        <w:rFonts w:ascii="Garamond" w:hAnsi="Garamond"/>
        <w:b/>
        <w:i/>
        <w:sz w:val="18"/>
      </w:rPr>
    </w:pPr>
    <w:r>
      <w:rPr>
        <w:rFonts w:ascii="Garamond" w:hAnsi="Garamond"/>
        <w:b/>
        <w:i/>
        <w:sz w:val="18"/>
      </w:rPr>
      <w:t>william@fricklawfirm.info</w:t>
    </w:r>
  </w:p>
  <w:p w14:paraId="4C682F16" w14:textId="77777777" w:rsidR="00B95A83" w:rsidRDefault="00B95A83">
    <w:pPr>
      <w:pStyle w:val="Footer"/>
      <w:jc w:val="center"/>
      <w:rPr>
        <w:rFonts w:ascii="Garamond" w:hAnsi="Garamond"/>
        <w:b/>
        <w:smallCaps/>
        <w:sz w:val="14"/>
      </w:rPr>
    </w:pPr>
    <w:r>
      <w:rPr>
        <w:rFonts w:ascii="Garamond" w:hAnsi="Garamond"/>
        <w:b/>
        <w:smallCaps/>
        <w:sz w:val="14"/>
      </w:rPr>
      <w:t>Member of the Bar:     Pennsylvania   Washington State</w:t>
    </w:r>
  </w:p>
  <w:p w14:paraId="53E337DB" w14:textId="77777777" w:rsidR="00B95A83" w:rsidRDefault="00545FA7">
    <w:pPr>
      <w:pStyle w:val="Footer"/>
      <w:jc w:val="center"/>
      <w:rPr>
        <w:rFonts w:ascii="Garamond" w:hAnsi="Garamond"/>
        <w:b/>
        <w:i/>
        <w:sz w:val="18"/>
      </w:rPr>
    </w:pPr>
    <w:r>
      <w:rPr>
        <w:rFonts w:ascii="Garamond" w:hAnsi="Garamond"/>
        <w:noProof/>
      </w:rPr>
      <mc:AlternateContent>
        <mc:Choice Requires="wps">
          <w:drawing>
            <wp:anchor distT="0" distB="0" distL="114300" distR="114300" simplePos="0" relativeHeight="251657728" behindDoc="1" locked="0" layoutInCell="0" allowOverlap="1" wp14:anchorId="383A8F16" wp14:editId="39900A5F">
              <wp:simplePos x="0" y="0"/>
              <wp:positionH relativeFrom="column">
                <wp:posOffset>-868680</wp:posOffset>
              </wp:positionH>
              <wp:positionV relativeFrom="page">
                <wp:posOffset>9418320</wp:posOffset>
              </wp:positionV>
              <wp:extent cx="1920240" cy="258445"/>
              <wp:effectExtent l="0" t="0" r="0" b="635"/>
              <wp:wrapTight wrapText="bothSides">
                <wp:wrapPolygon edited="0">
                  <wp:start x="-236" y="0"/>
                  <wp:lineTo x="-236" y="20804"/>
                  <wp:lineTo x="21600" y="20804"/>
                  <wp:lineTo x="21600" y="0"/>
                  <wp:lineTo x="-236"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9525">
                            <a:solidFill>
                              <a:srgbClr val="000000"/>
                            </a:solidFill>
                            <a:miter lim="800000"/>
                            <a:headEnd/>
                            <a:tailEnd/>
                          </a14:hiddenLine>
                        </a:ext>
                      </a:extLst>
                    </wps:spPr>
                    <wps:txbx>
                      <w:txbxContent>
                        <w:p w14:paraId="65EAAE02" w14:textId="77777777" w:rsidR="00B95A83" w:rsidRPr="009177DE" w:rsidRDefault="00B95A83">
                          <w:pPr>
                            <w:rPr>
                              <w:rStyle w:val="PageNumber"/>
                              <w:color w:val="FFFFFF" w:themeColor="background1"/>
                            </w:rPr>
                          </w:pPr>
                          <w:r w:rsidRPr="009177DE">
                            <w:rPr>
                              <w:rStyle w:val="PageNumber"/>
                              <w:rFonts w:ascii="Times New Roman" w:hAnsi="Times New Roman"/>
                              <w:snapToGrid w:val="0"/>
                              <w:color w:val="FFFFFF" w:themeColor="background1"/>
                              <w:sz w:val="14"/>
                            </w:rPr>
                            <w:t xml:space="preserve">Page </w:t>
                          </w:r>
                          <w:r w:rsidR="00D51050" w:rsidRPr="009177DE">
                            <w:rPr>
                              <w:rStyle w:val="PageNumber"/>
                              <w:rFonts w:ascii="Times New Roman" w:hAnsi="Times New Roman"/>
                              <w:snapToGrid w:val="0"/>
                              <w:color w:val="FFFFFF" w:themeColor="background1"/>
                              <w:sz w:val="14"/>
                            </w:rPr>
                            <w:fldChar w:fldCharType="begin"/>
                          </w:r>
                          <w:r w:rsidRPr="009177DE">
                            <w:rPr>
                              <w:rStyle w:val="PageNumber"/>
                              <w:rFonts w:ascii="Times New Roman" w:hAnsi="Times New Roman"/>
                              <w:snapToGrid w:val="0"/>
                              <w:color w:val="FFFFFF" w:themeColor="background1"/>
                              <w:sz w:val="14"/>
                            </w:rPr>
                            <w:instrText xml:space="preserve"> PAGE </w:instrText>
                          </w:r>
                          <w:r w:rsidR="00D51050" w:rsidRPr="009177DE">
                            <w:rPr>
                              <w:rStyle w:val="PageNumber"/>
                              <w:rFonts w:ascii="Times New Roman" w:hAnsi="Times New Roman"/>
                              <w:snapToGrid w:val="0"/>
                              <w:color w:val="FFFFFF" w:themeColor="background1"/>
                              <w:sz w:val="14"/>
                            </w:rPr>
                            <w:fldChar w:fldCharType="separate"/>
                          </w:r>
                          <w:r w:rsidR="009533D5">
                            <w:rPr>
                              <w:rStyle w:val="PageNumber"/>
                              <w:rFonts w:ascii="Times New Roman" w:hAnsi="Times New Roman"/>
                              <w:noProof/>
                              <w:snapToGrid w:val="0"/>
                              <w:color w:val="FFFFFF" w:themeColor="background1"/>
                              <w:sz w:val="14"/>
                            </w:rPr>
                            <w:t>1</w:t>
                          </w:r>
                          <w:r w:rsidR="00D51050" w:rsidRPr="009177DE">
                            <w:rPr>
                              <w:rStyle w:val="PageNumber"/>
                              <w:rFonts w:ascii="Times New Roman" w:hAnsi="Times New Roman"/>
                              <w:snapToGrid w:val="0"/>
                              <w:color w:val="FFFFFF" w:themeColor="background1"/>
                              <w:sz w:val="14"/>
                            </w:rPr>
                            <w:fldChar w:fldCharType="end"/>
                          </w:r>
                          <w:r w:rsidRPr="009177DE">
                            <w:rPr>
                              <w:rStyle w:val="PageNumber"/>
                              <w:rFonts w:ascii="Times New Roman" w:hAnsi="Times New Roman"/>
                              <w:snapToGrid w:val="0"/>
                              <w:color w:val="FFFFFF" w:themeColor="background1"/>
                              <w:sz w:val="14"/>
                            </w:rPr>
                            <w:t xml:space="preserve"> </w:t>
                          </w:r>
                        </w:p>
                        <w:p w14:paraId="77227836" w14:textId="77777777" w:rsidR="00B95A83" w:rsidRDefault="00D51050">
                          <w:pPr>
                            <w:pStyle w:val="Footer"/>
                            <w:rPr>
                              <w:rFonts w:ascii="Times New Roman" w:hAnsi="Times New Roman"/>
                              <w:i/>
                              <w:color w:val="FFFFFF"/>
                              <w:sz w:val="10"/>
                            </w:rPr>
                          </w:pPr>
                          <w:r>
                            <w:rPr>
                              <w:rFonts w:ascii="Times New Roman" w:hAnsi="Times New Roman"/>
                              <w:i/>
                              <w:snapToGrid w:val="0"/>
                              <w:color w:val="FFFFFF"/>
                              <w:sz w:val="10"/>
                            </w:rPr>
                            <w:fldChar w:fldCharType="begin"/>
                          </w:r>
                          <w:r w:rsidR="00B95A83">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9533D5">
                            <w:rPr>
                              <w:rFonts w:ascii="Times New Roman" w:hAnsi="Times New Roman"/>
                              <w:i/>
                              <w:noProof/>
                              <w:snapToGrid w:val="0"/>
                              <w:color w:val="FFFFFF"/>
                              <w:sz w:val="10"/>
                            </w:rPr>
                            <w:t>Document2</w:t>
                          </w:r>
                          <w:r>
                            <w:rPr>
                              <w:rFonts w:ascii="Times New Roman" w:hAnsi="Times New Roman"/>
                              <w:i/>
                              <w:snapToGrid w:val="0"/>
                              <w:color w:val="FFFFFF"/>
                              <w:sz w:val="10"/>
                            </w:rPr>
                            <w:fldChar w:fldCharType="end"/>
                          </w:r>
                        </w:p>
                        <w:p w14:paraId="006AA8A1" w14:textId="77777777" w:rsidR="00B95A83" w:rsidRDefault="00B95A83">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383A8F16" id="_x0000_t202" coordsize="21600,21600" o:spt="202" path="m0,0l0,21600,21600,21600,21600,0xe">
              <v:stroke joinstyle="miter"/>
              <v:path gradientshapeok="t" o:connecttype="rect"/>
            </v:shapetype>
            <v:shape id="Text Box 1" o:spid="_x0000_s1026" type="#_x0000_t202" style="position:absolute;left:0;text-align:left;margin-left:-68.4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" o:allowincell="f" stroked="f">
              <v:textbox>
                <w:txbxContent>
                  <w:p w14:paraId="65EAAE02" w14:textId="77777777" w:rsidR="00B95A83" w:rsidRPr="009177DE" w:rsidRDefault="00B95A83">
                    <w:pPr>
                      <w:rPr>
                        <w:rStyle w:val="PageNumber"/>
                        <w:color w:val="FFFFFF" w:themeColor="background1"/>
                      </w:rPr>
                    </w:pPr>
                    <w:r w:rsidRPr="009177DE">
                      <w:rPr>
                        <w:rStyle w:val="PageNumber"/>
                        <w:rFonts w:ascii="Times New Roman" w:hAnsi="Times New Roman"/>
                        <w:snapToGrid w:val="0"/>
                        <w:color w:val="FFFFFF" w:themeColor="background1"/>
                        <w:sz w:val="14"/>
                      </w:rPr>
                      <w:t xml:space="preserve">Page </w:t>
                    </w:r>
                    <w:r w:rsidR="00D51050" w:rsidRPr="009177DE">
                      <w:rPr>
                        <w:rStyle w:val="PageNumber"/>
                        <w:rFonts w:ascii="Times New Roman" w:hAnsi="Times New Roman"/>
                        <w:snapToGrid w:val="0"/>
                        <w:color w:val="FFFFFF" w:themeColor="background1"/>
                        <w:sz w:val="14"/>
                      </w:rPr>
                      <w:fldChar w:fldCharType="begin"/>
                    </w:r>
                    <w:r w:rsidRPr="009177DE">
                      <w:rPr>
                        <w:rStyle w:val="PageNumber"/>
                        <w:rFonts w:ascii="Times New Roman" w:hAnsi="Times New Roman"/>
                        <w:snapToGrid w:val="0"/>
                        <w:color w:val="FFFFFF" w:themeColor="background1"/>
                        <w:sz w:val="14"/>
                      </w:rPr>
                      <w:instrText xml:space="preserve"> PAGE </w:instrText>
                    </w:r>
                    <w:r w:rsidR="00D51050" w:rsidRPr="009177DE">
                      <w:rPr>
                        <w:rStyle w:val="PageNumber"/>
                        <w:rFonts w:ascii="Times New Roman" w:hAnsi="Times New Roman"/>
                        <w:snapToGrid w:val="0"/>
                        <w:color w:val="FFFFFF" w:themeColor="background1"/>
                        <w:sz w:val="14"/>
                      </w:rPr>
                      <w:fldChar w:fldCharType="separate"/>
                    </w:r>
                    <w:r w:rsidR="009533D5">
                      <w:rPr>
                        <w:rStyle w:val="PageNumber"/>
                        <w:rFonts w:ascii="Times New Roman" w:hAnsi="Times New Roman"/>
                        <w:noProof/>
                        <w:snapToGrid w:val="0"/>
                        <w:color w:val="FFFFFF" w:themeColor="background1"/>
                        <w:sz w:val="14"/>
                      </w:rPr>
                      <w:t>1</w:t>
                    </w:r>
                    <w:r w:rsidR="00D51050" w:rsidRPr="009177DE">
                      <w:rPr>
                        <w:rStyle w:val="PageNumber"/>
                        <w:rFonts w:ascii="Times New Roman" w:hAnsi="Times New Roman"/>
                        <w:snapToGrid w:val="0"/>
                        <w:color w:val="FFFFFF" w:themeColor="background1"/>
                        <w:sz w:val="14"/>
                      </w:rPr>
                      <w:fldChar w:fldCharType="end"/>
                    </w:r>
                    <w:r w:rsidRPr="009177DE">
                      <w:rPr>
                        <w:rStyle w:val="PageNumber"/>
                        <w:rFonts w:ascii="Times New Roman" w:hAnsi="Times New Roman"/>
                        <w:snapToGrid w:val="0"/>
                        <w:color w:val="FFFFFF" w:themeColor="background1"/>
                        <w:sz w:val="14"/>
                      </w:rPr>
                      <w:t xml:space="preserve"> </w:t>
                    </w:r>
                  </w:p>
                  <w:p w14:paraId="77227836" w14:textId="77777777" w:rsidR="00B95A83" w:rsidRDefault="00D51050">
                    <w:pPr>
                      <w:pStyle w:val="Footer"/>
                      <w:rPr>
                        <w:rFonts w:ascii="Times New Roman" w:hAnsi="Times New Roman"/>
                        <w:i/>
                        <w:color w:val="FFFFFF"/>
                        <w:sz w:val="10"/>
                      </w:rPr>
                    </w:pPr>
                    <w:r>
                      <w:rPr>
                        <w:rFonts w:ascii="Times New Roman" w:hAnsi="Times New Roman"/>
                        <w:i/>
                        <w:snapToGrid w:val="0"/>
                        <w:color w:val="FFFFFF"/>
                        <w:sz w:val="10"/>
                      </w:rPr>
                      <w:fldChar w:fldCharType="begin"/>
                    </w:r>
                    <w:r w:rsidR="00B95A83">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sidR="009533D5">
                      <w:rPr>
                        <w:rFonts w:ascii="Times New Roman" w:hAnsi="Times New Roman"/>
                        <w:i/>
                        <w:noProof/>
                        <w:snapToGrid w:val="0"/>
                        <w:color w:val="FFFFFF"/>
                        <w:sz w:val="10"/>
                      </w:rPr>
                      <w:t>Document2</w:t>
                    </w:r>
                    <w:r>
                      <w:rPr>
                        <w:rFonts w:ascii="Times New Roman" w:hAnsi="Times New Roman"/>
                        <w:i/>
                        <w:snapToGrid w:val="0"/>
                        <w:color w:val="FFFFFF"/>
                        <w:sz w:val="10"/>
                      </w:rPr>
                      <w:fldChar w:fldCharType="end"/>
                    </w:r>
                  </w:p>
                  <w:p w14:paraId="006AA8A1" w14:textId="77777777" w:rsidR="00B95A83" w:rsidRDefault="00B95A83">
                    <w:pPr>
                      <w:rPr>
                        <w:rFonts w:ascii="Times New Roman" w:hAnsi="Times New Roman"/>
                        <w:sz w:val="14"/>
                      </w:rPr>
                    </w:pPr>
                  </w:p>
                </w:txbxContent>
              </v:textbox>
              <w10:wrap type="tight" anchory="page"/>
            </v:shape>
          </w:pict>
        </mc:Fallback>
      </mc:AlternateContent>
    </w:r>
    <w:r w:rsidR="00B95A83">
      <w:rPr>
        <w:rFonts w:ascii="Garamond" w:hAnsi="Garamond"/>
        <w:b/>
        <w:smallCaps/>
        <w:sz w:val="14"/>
      </w:rPr>
      <w:t>Member: American Immigration Lawyers Association</w:t>
    </w:r>
  </w:p>
  <w:p w14:paraId="4EE2B6BB" w14:textId="77777777" w:rsidR="00B95A83" w:rsidRDefault="00B95A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89869" w14:textId="77777777" w:rsidR="00822D7B" w:rsidRDefault="00822D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0E2D2" w14:textId="77777777" w:rsidR="00F16B68" w:rsidRDefault="00F16B68">
      <w:r>
        <w:separator/>
      </w:r>
    </w:p>
  </w:footnote>
  <w:footnote w:type="continuationSeparator" w:id="0">
    <w:p w14:paraId="3B44F12D" w14:textId="77777777" w:rsidR="00F16B68" w:rsidRDefault="00F16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B83C9" w14:textId="77777777" w:rsidR="00822D7B" w:rsidRDefault="00822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F1199" w14:textId="77777777" w:rsidR="00822D7B" w:rsidRDefault="00822D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2AD20" w14:textId="77777777" w:rsidR="00822D7B" w:rsidRDefault="00822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F6954"/>
    <w:multiLevelType w:val="hybridMultilevel"/>
    <w:tmpl w:val="1E527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84"/>
  <w:printFractionalCharacterWidth/>
  <w:proofState w:spelling="clean" w:grammar="clean"/>
  <w:attachedTemplate r:id="rId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33D5"/>
    <w:rsid w:val="0002428B"/>
    <w:rsid w:val="001536AB"/>
    <w:rsid w:val="00180A1B"/>
    <w:rsid w:val="002354F6"/>
    <w:rsid w:val="00294C96"/>
    <w:rsid w:val="00300D2C"/>
    <w:rsid w:val="00303285"/>
    <w:rsid w:val="00310AF3"/>
    <w:rsid w:val="003536EE"/>
    <w:rsid w:val="00386102"/>
    <w:rsid w:val="003B272D"/>
    <w:rsid w:val="003E393C"/>
    <w:rsid w:val="00410394"/>
    <w:rsid w:val="00422666"/>
    <w:rsid w:val="004D445F"/>
    <w:rsid w:val="004D67DD"/>
    <w:rsid w:val="004D6BA7"/>
    <w:rsid w:val="004F7F79"/>
    <w:rsid w:val="00545FA7"/>
    <w:rsid w:val="0058024A"/>
    <w:rsid w:val="005A5AAC"/>
    <w:rsid w:val="0061034C"/>
    <w:rsid w:val="00645F1F"/>
    <w:rsid w:val="00660762"/>
    <w:rsid w:val="006815C7"/>
    <w:rsid w:val="006A5B53"/>
    <w:rsid w:val="006C0229"/>
    <w:rsid w:val="00702B1B"/>
    <w:rsid w:val="00717A51"/>
    <w:rsid w:val="007211A2"/>
    <w:rsid w:val="007B2736"/>
    <w:rsid w:val="00803B3F"/>
    <w:rsid w:val="00822D7B"/>
    <w:rsid w:val="00894029"/>
    <w:rsid w:val="008A56E5"/>
    <w:rsid w:val="008B6DC3"/>
    <w:rsid w:val="008D6B55"/>
    <w:rsid w:val="009177DE"/>
    <w:rsid w:val="009533D5"/>
    <w:rsid w:val="00A139FA"/>
    <w:rsid w:val="00A30D58"/>
    <w:rsid w:val="00A31B86"/>
    <w:rsid w:val="00A36B90"/>
    <w:rsid w:val="00B95A83"/>
    <w:rsid w:val="00BA11C9"/>
    <w:rsid w:val="00BA6AC8"/>
    <w:rsid w:val="00BB186D"/>
    <w:rsid w:val="00BB2981"/>
    <w:rsid w:val="00BB4350"/>
    <w:rsid w:val="00BD3578"/>
    <w:rsid w:val="00BD601F"/>
    <w:rsid w:val="00C32D14"/>
    <w:rsid w:val="00D025E3"/>
    <w:rsid w:val="00D51050"/>
    <w:rsid w:val="00D72B89"/>
    <w:rsid w:val="00D7567D"/>
    <w:rsid w:val="00DA6FAD"/>
    <w:rsid w:val="00DB40CA"/>
    <w:rsid w:val="00DD2057"/>
    <w:rsid w:val="00DE7C7E"/>
    <w:rsid w:val="00E23EA9"/>
    <w:rsid w:val="00E241AB"/>
    <w:rsid w:val="00E43DF6"/>
    <w:rsid w:val="00E60A07"/>
    <w:rsid w:val="00E76B4F"/>
    <w:rsid w:val="00F02CED"/>
    <w:rsid w:val="00F16B68"/>
    <w:rsid w:val="00F30861"/>
    <w:rsid w:val="00F41C2E"/>
    <w:rsid w:val="00F5742C"/>
    <w:rsid w:val="00FB693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20201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27DEE"/>
    <w:rPr>
      <w:rFonts w:ascii="Arial" w:hAnsi="Arial"/>
      <w:sz w:val="24"/>
    </w:rPr>
  </w:style>
  <w:style w:type="paragraph" w:styleId="Heading1">
    <w:name w:val="heading 1"/>
    <w:basedOn w:val="Normal"/>
    <w:next w:val="Normal"/>
    <w:qFormat/>
    <w:rsid w:val="00727DEE"/>
    <w:pPr>
      <w:keepNext/>
      <w:spacing w:before="240" w:after="60" w:line="480" w:lineRule="auto"/>
      <w:jc w:val="center"/>
      <w:outlineLvl w:val="0"/>
    </w:pPr>
    <w:rPr>
      <w:caps/>
      <w:kern w:val="28"/>
    </w:rPr>
  </w:style>
  <w:style w:type="paragraph" w:styleId="Heading2">
    <w:name w:val="heading 2"/>
    <w:basedOn w:val="Normal"/>
    <w:next w:val="Normal"/>
    <w:qFormat/>
    <w:rsid w:val="00727DEE"/>
    <w:pPr>
      <w:keepNext/>
      <w:spacing w:before="240" w:after="60"/>
      <w:jc w:val="center"/>
      <w:outlineLvl w:val="1"/>
    </w:pPr>
    <w:rPr>
      <w:rFonts w:ascii="Arial MT" w:hAnsi="Arial MT"/>
      <w:caps/>
    </w:rPr>
  </w:style>
  <w:style w:type="paragraph" w:styleId="Heading3">
    <w:name w:val="heading 3"/>
    <w:basedOn w:val="Normal"/>
    <w:next w:val="Normal"/>
    <w:qFormat/>
    <w:rsid w:val="00727DEE"/>
    <w:pPr>
      <w:keepNext/>
      <w:spacing w:before="240" w:after="60" w:line="480" w:lineRule="auto"/>
      <w:outlineLvl w:val="2"/>
    </w:pPr>
    <w:rPr>
      <w:rFonts w:ascii="Arial MT" w:hAnsi="Arial MT"/>
      <w:u w:val="single"/>
    </w:rPr>
  </w:style>
  <w:style w:type="paragraph" w:styleId="Heading4">
    <w:name w:val="heading 4"/>
    <w:basedOn w:val="Normal"/>
    <w:next w:val="Normal"/>
    <w:qFormat/>
    <w:rsid w:val="00727DEE"/>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727DEE"/>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rsid w:val="00727DEE"/>
    <w:rPr>
      <w:rFonts w:ascii="Times New Roman" w:hAnsi="Times New Roman"/>
      <w:b/>
      <w:smallCaps/>
      <w:sz w:val="18"/>
    </w:rPr>
  </w:style>
  <w:style w:type="paragraph" w:styleId="TOC1">
    <w:name w:val="toc 1"/>
    <w:basedOn w:val="Heading1"/>
    <w:next w:val="Normal"/>
    <w:semiHidden/>
    <w:rsid w:val="00727DEE"/>
    <w:pPr>
      <w:tabs>
        <w:tab w:val="left" w:leader="dot" w:pos="9360"/>
      </w:tabs>
      <w:spacing w:before="360"/>
      <w:outlineLvl w:val="9"/>
    </w:pPr>
    <w:rPr>
      <w:rFonts w:ascii="Moderne" w:hAnsi="Moderne"/>
    </w:rPr>
  </w:style>
  <w:style w:type="paragraph" w:styleId="TOC2">
    <w:name w:val="toc 2"/>
    <w:basedOn w:val="Normal"/>
    <w:next w:val="Normal"/>
    <w:semiHidden/>
    <w:rsid w:val="00727DEE"/>
    <w:pPr>
      <w:tabs>
        <w:tab w:val="right" w:leader="dot" w:pos="9360"/>
      </w:tabs>
      <w:spacing w:before="240"/>
      <w:ind w:left="240"/>
    </w:pPr>
    <w:rPr>
      <w:rFonts w:ascii="Moderne" w:hAnsi="Moderne"/>
      <w:smallCaps/>
    </w:rPr>
  </w:style>
  <w:style w:type="paragraph" w:styleId="TOC3">
    <w:name w:val="toc 3"/>
    <w:basedOn w:val="Normal"/>
    <w:next w:val="Normal"/>
    <w:semiHidden/>
    <w:rsid w:val="00727DEE"/>
    <w:pPr>
      <w:tabs>
        <w:tab w:val="right" w:leader="dot" w:pos="9360"/>
      </w:tabs>
      <w:ind w:left="480"/>
    </w:pPr>
    <w:rPr>
      <w:rFonts w:ascii="Moderne" w:hAnsi="Moderne"/>
    </w:rPr>
  </w:style>
  <w:style w:type="paragraph" w:styleId="FootnoteText">
    <w:name w:val="footnote text"/>
    <w:basedOn w:val="Normal"/>
    <w:semiHidden/>
    <w:rsid w:val="00727DEE"/>
    <w:rPr>
      <w:sz w:val="20"/>
    </w:rPr>
  </w:style>
  <w:style w:type="character" w:styleId="FootnoteReference">
    <w:name w:val="footnote reference"/>
    <w:basedOn w:val="DefaultParagraphFont"/>
    <w:semiHidden/>
    <w:rsid w:val="00727DEE"/>
    <w:rPr>
      <w:vertAlign w:val="superscript"/>
    </w:rPr>
  </w:style>
  <w:style w:type="paragraph" w:styleId="Header">
    <w:name w:val="header"/>
    <w:basedOn w:val="Normal"/>
    <w:rsid w:val="00727DEE"/>
    <w:pPr>
      <w:tabs>
        <w:tab w:val="center" w:pos="4320"/>
        <w:tab w:val="right" w:pos="8640"/>
      </w:tabs>
    </w:pPr>
  </w:style>
  <w:style w:type="paragraph" w:styleId="Footer">
    <w:name w:val="footer"/>
    <w:basedOn w:val="Normal"/>
    <w:rsid w:val="00727DEE"/>
    <w:pPr>
      <w:tabs>
        <w:tab w:val="center" w:pos="4320"/>
        <w:tab w:val="right" w:pos="8640"/>
      </w:tabs>
    </w:pPr>
  </w:style>
  <w:style w:type="paragraph" w:styleId="Caption">
    <w:name w:val="caption"/>
    <w:basedOn w:val="Normal"/>
    <w:next w:val="Normal"/>
    <w:qFormat/>
    <w:rsid w:val="00727DEE"/>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rsid w:val="00727DEE"/>
    <w:rPr>
      <w:color w:val="0000FF"/>
      <w:u w:val="single"/>
    </w:rPr>
  </w:style>
  <w:style w:type="character" w:styleId="PageNumber">
    <w:name w:val="page number"/>
    <w:basedOn w:val="DefaultParagraphFont"/>
    <w:rsid w:val="00727DEE"/>
  </w:style>
  <w:style w:type="paragraph" w:styleId="BalloonText">
    <w:name w:val="Balloon Text"/>
    <w:basedOn w:val="Normal"/>
    <w:semiHidden/>
    <w:rsid w:val="005632A0"/>
    <w:rPr>
      <w:rFonts w:ascii="Tahoma" w:hAnsi="Tahoma" w:cs="Tahoma"/>
      <w:sz w:val="16"/>
      <w:szCs w:val="16"/>
    </w:rPr>
  </w:style>
  <w:style w:type="paragraph" w:styleId="ListParagraph">
    <w:name w:val="List Paragraph"/>
    <w:basedOn w:val="Normal"/>
    <w:uiPriority w:val="34"/>
    <w:qFormat/>
    <w:rsid w:val="00645F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armel/Library/Group%20Containers/UBF8T346G9.Office/User%20Content.localized/Templates.localized/LOWF%20Second%20Avenu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629AF-7A0E-3A43-9E06-0D106B0B3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LOWF Second Avenue.dotx</Template>
  <TotalTime>11</TotalTime>
  <Pages>2</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WILLIAM FRICK</vt:lpstr>
    </vt:vector>
  </TitlesOfParts>
  <Company>Le Homme Sans Peur</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creator>William Frick</dc:creator>
  <cp:lastModifiedBy>William Frick</cp:lastModifiedBy>
  <cp:revision>3</cp:revision>
  <cp:lastPrinted>2011-11-03T21:12:00Z</cp:lastPrinted>
  <dcterms:created xsi:type="dcterms:W3CDTF">2018-05-23T18:06:00Z</dcterms:created>
  <dcterms:modified xsi:type="dcterms:W3CDTF">2018-05-23T18:39:00Z</dcterms:modified>
</cp:coreProperties>
</file>